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C2E" w:rsidRPr="000778DD" w:rsidRDefault="00C94C2E" w:rsidP="00C94C2E">
      <w:pPr>
        <w:jc w:val="center"/>
        <w:rPr>
          <w:b/>
          <w:color w:val="EA157A"/>
          <w:sz w:val="28"/>
          <w:szCs w:val="44"/>
        </w:rPr>
      </w:pPr>
      <w:r w:rsidRPr="000778DD">
        <w:rPr>
          <w:b/>
          <w:color w:val="EA157A"/>
          <w:sz w:val="28"/>
          <w:szCs w:val="44"/>
        </w:rPr>
        <w:t>Интегрированный урок чтения во 2 классе.</w:t>
      </w:r>
    </w:p>
    <w:p w:rsidR="00C94C2E" w:rsidRPr="002E2267" w:rsidRDefault="00C94C2E" w:rsidP="00C94C2E">
      <w:pPr>
        <w:rPr>
          <w:b/>
          <w:sz w:val="28"/>
          <w:szCs w:val="44"/>
        </w:rPr>
      </w:pPr>
    </w:p>
    <w:p w:rsidR="00C94C2E" w:rsidRPr="0025115F" w:rsidRDefault="00C94C2E" w:rsidP="00C94C2E">
      <w:pPr>
        <w:jc w:val="center"/>
        <w:rPr>
          <w:color w:val="0070C0"/>
          <w:sz w:val="32"/>
          <w:szCs w:val="44"/>
          <w:u w:val="single"/>
        </w:rPr>
      </w:pPr>
      <w:r w:rsidRPr="002E2267">
        <w:rPr>
          <w:b/>
          <w:i/>
          <w:sz w:val="28"/>
          <w:szCs w:val="44"/>
        </w:rPr>
        <w:t>Тема</w:t>
      </w:r>
      <w:r w:rsidRPr="002E2267">
        <w:rPr>
          <w:b/>
          <w:sz w:val="28"/>
          <w:szCs w:val="44"/>
        </w:rPr>
        <w:t xml:space="preserve">: </w:t>
      </w:r>
      <w:r w:rsidRPr="0025115F">
        <w:rPr>
          <w:color w:val="0070C0"/>
          <w:sz w:val="32"/>
          <w:szCs w:val="44"/>
          <w:u w:val="single"/>
        </w:rPr>
        <w:t xml:space="preserve">Зима в изображении русских поэтов и композиторов. </w:t>
      </w:r>
    </w:p>
    <w:p w:rsidR="00C94C2E" w:rsidRPr="0025115F" w:rsidRDefault="00C94C2E" w:rsidP="00C94C2E">
      <w:pPr>
        <w:jc w:val="center"/>
        <w:rPr>
          <w:color w:val="0070C0"/>
          <w:sz w:val="28"/>
          <w:szCs w:val="44"/>
        </w:rPr>
      </w:pPr>
      <w:r w:rsidRPr="0025115F">
        <w:rPr>
          <w:color w:val="0070C0"/>
          <w:sz w:val="32"/>
          <w:szCs w:val="44"/>
          <w:u w:val="single"/>
        </w:rPr>
        <w:t>С. Есенин «Берёза».</w:t>
      </w:r>
    </w:p>
    <w:p w:rsidR="00C94C2E" w:rsidRPr="002E2267" w:rsidRDefault="00C94C2E" w:rsidP="00C94C2E">
      <w:pPr>
        <w:jc w:val="center"/>
        <w:rPr>
          <w:sz w:val="28"/>
          <w:szCs w:val="44"/>
        </w:rPr>
      </w:pPr>
    </w:p>
    <w:p w:rsidR="00C94C2E" w:rsidRPr="002E2267" w:rsidRDefault="00C94C2E" w:rsidP="00C94C2E">
      <w:pPr>
        <w:rPr>
          <w:sz w:val="28"/>
          <w:szCs w:val="44"/>
        </w:rPr>
      </w:pPr>
      <w:r w:rsidRPr="002E2267">
        <w:rPr>
          <w:b/>
          <w:i/>
          <w:sz w:val="28"/>
          <w:szCs w:val="44"/>
        </w:rPr>
        <w:t>Цель:</w:t>
      </w:r>
      <w:r w:rsidRPr="002E2267">
        <w:rPr>
          <w:sz w:val="28"/>
          <w:szCs w:val="44"/>
        </w:rPr>
        <w:t xml:space="preserve"> познакомить с творчеством С.Есенина.</w:t>
      </w:r>
    </w:p>
    <w:p w:rsidR="00C94C2E" w:rsidRPr="002E2267" w:rsidRDefault="00C94C2E" w:rsidP="00C94C2E">
      <w:pPr>
        <w:rPr>
          <w:sz w:val="28"/>
          <w:szCs w:val="44"/>
        </w:rPr>
      </w:pPr>
    </w:p>
    <w:p w:rsidR="00C94C2E" w:rsidRPr="002E2267" w:rsidRDefault="00C94C2E" w:rsidP="00C94C2E">
      <w:pPr>
        <w:rPr>
          <w:sz w:val="28"/>
          <w:szCs w:val="44"/>
        </w:rPr>
      </w:pPr>
      <w:r w:rsidRPr="002E2267">
        <w:rPr>
          <w:b/>
          <w:i/>
          <w:sz w:val="28"/>
          <w:szCs w:val="44"/>
        </w:rPr>
        <w:t>Планируемый результат</w:t>
      </w:r>
      <w:r w:rsidRPr="002E2267">
        <w:rPr>
          <w:sz w:val="28"/>
          <w:szCs w:val="44"/>
        </w:rPr>
        <w:t>: познакомиться с творчеством С.Есенина.</w:t>
      </w:r>
    </w:p>
    <w:p w:rsidR="00C94C2E" w:rsidRPr="002E2267" w:rsidRDefault="00C94C2E" w:rsidP="00C94C2E">
      <w:pPr>
        <w:rPr>
          <w:sz w:val="28"/>
          <w:szCs w:val="44"/>
        </w:rPr>
      </w:pPr>
    </w:p>
    <w:p w:rsidR="00C94C2E" w:rsidRPr="002E2267" w:rsidRDefault="00C94C2E" w:rsidP="00C94C2E">
      <w:pPr>
        <w:rPr>
          <w:b/>
          <w:i/>
          <w:sz w:val="28"/>
          <w:szCs w:val="44"/>
        </w:rPr>
      </w:pPr>
      <w:r w:rsidRPr="002E2267">
        <w:rPr>
          <w:b/>
          <w:i/>
          <w:sz w:val="28"/>
          <w:szCs w:val="44"/>
        </w:rPr>
        <w:t>Задачи: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sz w:val="28"/>
          <w:szCs w:val="44"/>
        </w:rPr>
        <w:t>учить учащихся слушать друг друга, учить анализировать ответы одноклассников, прививать любовь к природе, музыке;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sz w:val="28"/>
          <w:szCs w:val="44"/>
        </w:rPr>
        <w:t>учить наблюдать над языковыми средствами выразительности, развивать связную речь и культуру общения, образное мышление, эстетический вкус, учить видеть взаимосвязь литературы и музыки;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sz w:val="28"/>
          <w:szCs w:val="44"/>
        </w:rPr>
        <w:t xml:space="preserve">научить </w:t>
      </w:r>
      <w:proofErr w:type="gramStart"/>
      <w:r w:rsidRPr="002E2267">
        <w:rPr>
          <w:sz w:val="28"/>
          <w:szCs w:val="44"/>
        </w:rPr>
        <w:t>выразительно</w:t>
      </w:r>
      <w:proofErr w:type="gramEnd"/>
      <w:r w:rsidRPr="002E2267">
        <w:rPr>
          <w:sz w:val="28"/>
          <w:szCs w:val="44"/>
        </w:rPr>
        <w:t xml:space="preserve"> читать текст, видеть особенности творчества С.Есенина.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sz w:val="28"/>
          <w:szCs w:val="44"/>
        </w:rPr>
        <w:t xml:space="preserve"> 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b/>
          <w:i/>
          <w:sz w:val="28"/>
          <w:szCs w:val="44"/>
        </w:rPr>
        <w:t>Оборудование:</w:t>
      </w:r>
      <w:r w:rsidRPr="002E2267">
        <w:rPr>
          <w:sz w:val="28"/>
          <w:szCs w:val="44"/>
        </w:rPr>
        <w:t xml:space="preserve"> учебник Л.Ф.Климанова</w:t>
      </w:r>
      <w:r>
        <w:rPr>
          <w:sz w:val="28"/>
          <w:szCs w:val="44"/>
        </w:rPr>
        <w:t xml:space="preserve">, В.Г. Горецкий </w:t>
      </w:r>
      <w:r w:rsidRPr="002E2267">
        <w:rPr>
          <w:sz w:val="28"/>
          <w:szCs w:val="44"/>
        </w:rPr>
        <w:t xml:space="preserve"> «Литературное чтение», толковый словарь, </w:t>
      </w:r>
      <w:proofErr w:type="spellStart"/>
      <w:r w:rsidRPr="002E2267">
        <w:rPr>
          <w:sz w:val="28"/>
          <w:szCs w:val="44"/>
        </w:rPr>
        <w:t>мультимедийный</w:t>
      </w:r>
      <w:proofErr w:type="spellEnd"/>
      <w:r w:rsidRPr="002E2267">
        <w:rPr>
          <w:sz w:val="28"/>
          <w:szCs w:val="44"/>
        </w:rPr>
        <w:t xml:space="preserve"> комплекс, музыкальное произведение П.И.Чайковского «Времена года», конверты с разноцветными лепестками; на доске лента с цветами, характеризующими настроение (</w:t>
      </w:r>
      <w:proofErr w:type="spellStart"/>
      <w:r w:rsidRPr="002E2267">
        <w:rPr>
          <w:sz w:val="28"/>
          <w:szCs w:val="44"/>
        </w:rPr>
        <w:t>красный_восторженное</w:t>
      </w:r>
      <w:proofErr w:type="spellEnd"/>
      <w:r w:rsidRPr="002E2267">
        <w:rPr>
          <w:sz w:val="28"/>
          <w:szCs w:val="44"/>
        </w:rPr>
        <w:t xml:space="preserve">, </w:t>
      </w:r>
      <w:proofErr w:type="spellStart"/>
      <w:proofErr w:type="gramStart"/>
      <w:r w:rsidRPr="002E2267">
        <w:rPr>
          <w:sz w:val="28"/>
          <w:szCs w:val="44"/>
        </w:rPr>
        <w:t>оранжевый-тёплое</w:t>
      </w:r>
      <w:proofErr w:type="spellEnd"/>
      <w:proofErr w:type="gramEnd"/>
      <w:r w:rsidRPr="002E2267">
        <w:rPr>
          <w:sz w:val="28"/>
          <w:szCs w:val="44"/>
        </w:rPr>
        <w:t xml:space="preserve">, </w:t>
      </w:r>
      <w:proofErr w:type="spellStart"/>
      <w:r w:rsidRPr="002E2267">
        <w:rPr>
          <w:sz w:val="28"/>
          <w:szCs w:val="44"/>
        </w:rPr>
        <w:t>жёлтый-светлое</w:t>
      </w:r>
      <w:proofErr w:type="spellEnd"/>
      <w:r w:rsidRPr="002E2267">
        <w:rPr>
          <w:sz w:val="28"/>
          <w:szCs w:val="44"/>
        </w:rPr>
        <w:t xml:space="preserve">, радостное, </w:t>
      </w:r>
      <w:proofErr w:type="spellStart"/>
      <w:r w:rsidRPr="002E2267">
        <w:rPr>
          <w:sz w:val="28"/>
          <w:szCs w:val="44"/>
        </w:rPr>
        <w:t>зелёный-спокойное</w:t>
      </w:r>
      <w:proofErr w:type="spellEnd"/>
      <w:r w:rsidRPr="002E2267">
        <w:rPr>
          <w:sz w:val="28"/>
          <w:szCs w:val="44"/>
        </w:rPr>
        <w:t xml:space="preserve">, </w:t>
      </w:r>
      <w:proofErr w:type="spellStart"/>
      <w:r w:rsidRPr="002E2267">
        <w:rPr>
          <w:sz w:val="28"/>
          <w:szCs w:val="44"/>
        </w:rPr>
        <w:t>фиолетовый-тревожное</w:t>
      </w:r>
      <w:proofErr w:type="spellEnd"/>
      <w:r w:rsidRPr="002E2267">
        <w:rPr>
          <w:sz w:val="28"/>
          <w:szCs w:val="44"/>
        </w:rPr>
        <w:t xml:space="preserve">, </w:t>
      </w:r>
      <w:proofErr w:type="spellStart"/>
      <w:r w:rsidRPr="002E2267">
        <w:rPr>
          <w:sz w:val="28"/>
          <w:szCs w:val="44"/>
        </w:rPr>
        <w:t>синий-неудовлетворённое</w:t>
      </w:r>
      <w:proofErr w:type="spellEnd"/>
      <w:r w:rsidRPr="002E2267">
        <w:rPr>
          <w:sz w:val="28"/>
          <w:szCs w:val="44"/>
        </w:rPr>
        <w:t xml:space="preserve">, </w:t>
      </w:r>
      <w:proofErr w:type="spellStart"/>
      <w:r w:rsidRPr="002E2267">
        <w:rPr>
          <w:sz w:val="28"/>
          <w:szCs w:val="44"/>
        </w:rPr>
        <w:t>чёрный-подавленное</w:t>
      </w:r>
      <w:proofErr w:type="spellEnd"/>
      <w:r w:rsidRPr="002E2267">
        <w:rPr>
          <w:sz w:val="28"/>
          <w:szCs w:val="44"/>
        </w:rPr>
        <w:t>).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</w:p>
    <w:p w:rsidR="00C94C2E" w:rsidRDefault="00C94C2E" w:rsidP="00C94C2E">
      <w:pPr>
        <w:jc w:val="center"/>
        <w:rPr>
          <w:b/>
          <w:i/>
          <w:color w:val="425EA9"/>
          <w:sz w:val="28"/>
          <w:szCs w:val="44"/>
        </w:rPr>
      </w:pPr>
      <w:r w:rsidRPr="00135F61">
        <w:rPr>
          <w:b/>
          <w:i/>
          <w:color w:val="425EA9"/>
          <w:sz w:val="28"/>
          <w:szCs w:val="44"/>
        </w:rPr>
        <w:t>Ход урока.</w:t>
      </w:r>
    </w:p>
    <w:p w:rsidR="00C94C2E" w:rsidRPr="00135F61" w:rsidRDefault="00C94C2E" w:rsidP="00C94C2E">
      <w:pPr>
        <w:jc w:val="center"/>
        <w:rPr>
          <w:color w:val="425EA9"/>
          <w:sz w:val="28"/>
          <w:szCs w:val="44"/>
        </w:rPr>
      </w:pPr>
    </w:p>
    <w:p w:rsidR="00C94C2E" w:rsidRPr="00135F61" w:rsidRDefault="00C94C2E" w:rsidP="00C94C2E">
      <w:pPr>
        <w:jc w:val="both"/>
        <w:rPr>
          <w:b/>
          <w:color w:val="425EA9"/>
          <w:sz w:val="28"/>
          <w:szCs w:val="44"/>
        </w:rPr>
      </w:pPr>
      <w:r w:rsidRPr="00135F61">
        <w:rPr>
          <w:b/>
          <w:color w:val="425EA9"/>
          <w:sz w:val="28"/>
          <w:szCs w:val="44"/>
        </w:rPr>
        <w:t>1.Организационный момент.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sz w:val="28"/>
          <w:szCs w:val="44"/>
        </w:rPr>
        <w:t>-Представьте себе цветок добра, положите его на раскрытые ладони, улыбнитесь, подарите его друг другу и всем окружающим, С хорошим настроением начинаем урок. В конце каждая группа составит свой цветок Добра, для этого у вас на столах лежат конверты с разноцветными лепестками.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</w:p>
    <w:p w:rsidR="00C94C2E" w:rsidRPr="00135F61" w:rsidRDefault="00C94C2E" w:rsidP="00C94C2E">
      <w:pPr>
        <w:jc w:val="both"/>
        <w:rPr>
          <w:b/>
          <w:color w:val="425EA9"/>
          <w:sz w:val="28"/>
          <w:szCs w:val="44"/>
        </w:rPr>
      </w:pPr>
      <w:r w:rsidRPr="00135F61">
        <w:rPr>
          <w:b/>
          <w:color w:val="425EA9"/>
          <w:sz w:val="28"/>
          <w:szCs w:val="44"/>
        </w:rPr>
        <w:t>2. Мотивация.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sz w:val="28"/>
          <w:szCs w:val="44"/>
        </w:rPr>
        <w:t>-</w:t>
      </w:r>
      <w:proofErr w:type="gramStart"/>
      <w:r w:rsidRPr="002E2267">
        <w:rPr>
          <w:sz w:val="28"/>
          <w:szCs w:val="44"/>
        </w:rPr>
        <w:t>Произведение</w:t>
      </w:r>
      <w:proofErr w:type="gramEnd"/>
      <w:r w:rsidRPr="002E2267">
        <w:rPr>
          <w:sz w:val="28"/>
          <w:szCs w:val="44"/>
        </w:rPr>
        <w:t xml:space="preserve"> какого автора вы готовили дома? </w:t>
      </w:r>
      <w:proofErr w:type="gramStart"/>
      <w:r w:rsidRPr="002E2267">
        <w:rPr>
          <w:sz w:val="28"/>
          <w:szCs w:val="44"/>
        </w:rPr>
        <w:t xml:space="preserve">(С. Есенин «Поёт </w:t>
      </w:r>
      <w:proofErr w:type="spellStart"/>
      <w:r w:rsidRPr="002E2267">
        <w:rPr>
          <w:sz w:val="28"/>
          <w:szCs w:val="44"/>
        </w:rPr>
        <w:t>зима-аукает</w:t>
      </w:r>
      <w:proofErr w:type="spellEnd"/>
      <w:r w:rsidRPr="002E2267">
        <w:rPr>
          <w:sz w:val="28"/>
          <w:szCs w:val="44"/>
        </w:rPr>
        <w:t>…»</w:t>
      </w:r>
      <w:proofErr w:type="gramEnd"/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sz w:val="28"/>
          <w:szCs w:val="44"/>
        </w:rPr>
        <w:t>-Прочитайте его наизусть.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sz w:val="28"/>
          <w:szCs w:val="44"/>
        </w:rPr>
        <w:t>-Кто из учащихся, на ваш взгляд, прочитал стихотворение лучше всех?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sz w:val="28"/>
          <w:szCs w:val="44"/>
        </w:rPr>
        <w:t>-Какие ещё произведения этого автора вы уже знаете?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</w:p>
    <w:p w:rsidR="00C94C2E" w:rsidRPr="00135F61" w:rsidRDefault="00C94C2E" w:rsidP="00C94C2E">
      <w:pPr>
        <w:jc w:val="both"/>
        <w:rPr>
          <w:b/>
          <w:color w:val="425EA9"/>
          <w:sz w:val="28"/>
          <w:szCs w:val="44"/>
        </w:rPr>
      </w:pPr>
      <w:r w:rsidRPr="00135F61">
        <w:rPr>
          <w:b/>
          <w:color w:val="425EA9"/>
          <w:sz w:val="28"/>
          <w:szCs w:val="44"/>
        </w:rPr>
        <w:t>3.Актуализация знаний.</w:t>
      </w:r>
    </w:p>
    <w:p w:rsidR="00C94C2E" w:rsidRDefault="00C94C2E" w:rsidP="00C94C2E">
      <w:pPr>
        <w:jc w:val="both"/>
        <w:rPr>
          <w:i/>
          <w:sz w:val="28"/>
          <w:szCs w:val="44"/>
        </w:rPr>
      </w:pPr>
      <w:r w:rsidRPr="002E2267">
        <w:rPr>
          <w:b/>
          <w:sz w:val="28"/>
          <w:szCs w:val="44"/>
        </w:rPr>
        <w:t>-</w:t>
      </w:r>
      <w:r w:rsidRPr="002E2267">
        <w:rPr>
          <w:sz w:val="28"/>
          <w:szCs w:val="44"/>
        </w:rPr>
        <w:t xml:space="preserve">Расскажите, что вы знаете уже о творчестве С.Есенина? </w:t>
      </w:r>
      <w:proofErr w:type="gramStart"/>
      <w:r w:rsidRPr="002E2267">
        <w:rPr>
          <w:sz w:val="28"/>
          <w:szCs w:val="44"/>
        </w:rPr>
        <w:t>(</w:t>
      </w:r>
      <w:r w:rsidRPr="002E2267">
        <w:rPr>
          <w:i/>
          <w:sz w:val="28"/>
          <w:szCs w:val="44"/>
        </w:rPr>
        <w:t xml:space="preserve">Он прожил очень </w:t>
      </w:r>
      <w:r w:rsidRPr="002E2267">
        <w:rPr>
          <w:i/>
          <w:sz w:val="28"/>
          <w:szCs w:val="44"/>
        </w:rPr>
        <w:lastRenderedPageBreak/>
        <w:t>мало.</w:t>
      </w:r>
      <w:proofErr w:type="gramEnd"/>
      <w:r w:rsidRPr="002E2267">
        <w:rPr>
          <w:i/>
          <w:sz w:val="28"/>
          <w:szCs w:val="44"/>
        </w:rPr>
        <w:t xml:space="preserve"> Всего 30 лет. В 9 лет писал стихи, подражая частушкам. В 17 лет уехал в Москву. Уже в 19 лет его стихи </w:t>
      </w:r>
      <w:proofErr w:type="spellStart"/>
      <w:r w:rsidRPr="002E2267">
        <w:rPr>
          <w:i/>
          <w:sz w:val="28"/>
          <w:szCs w:val="44"/>
        </w:rPr>
        <w:t>напечаны</w:t>
      </w:r>
      <w:proofErr w:type="spellEnd"/>
      <w:r w:rsidRPr="002E2267">
        <w:rPr>
          <w:i/>
          <w:sz w:val="28"/>
          <w:szCs w:val="44"/>
        </w:rPr>
        <w:t xml:space="preserve"> в журнале. Известность приходит к поэту. </w:t>
      </w:r>
      <w:proofErr w:type="gramStart"/>
      <w:r w:rsidRPr="002E2267">
        <w:rPr>
          <w:i/>
          <w:sz w:val="28"/>
          <w:szCs w:val="44"/>
        </w:rPr>
        <w:t>Множество стихов и поэм наполнены любовью к родной земле, природе, людям.)</w:t>
      </w:r>
      <w:proofErr w:type="gramEnd"/>
    </w:p>
    <w:p w:rsidR="00C94C2E" w:rsidRPr="00DF63B8" w:rsidRDefault="00C94C2E" w:rsidP="00C94C2E">
      <w:pPr>
        <w:jc w:val="both"/>
        <w:rPr>
          <w:sz w:val="28"/>
          <w:szCs w:val="44"/>
        </w:rPr>
      </w:pPr>
      <w:r>
        <w:rPr>
          <w:sz w:val="28"/>
          <w:szCs w:val="44"/>
        </w:rPr>
        <w:t xml:space="preserve">- </w:t>
      </w:r>
      <w:proofErr w:type="spellStart"/>
      <w:r>
        <w:rPr>
          <w:sz w:val="28"/>
          <w:szCs w:val="44"/>
        </w:rPr>
        <w:t>Какик</w:t>
      </w:r>
      <w:proofErr w:type="spellEnd"/>
      <w:r>
        <w:rPr>
          <w:sz w:val="28"/>
          <w:szCs w:val="44"/>
        </w:rPr>
        <w:t xml:space="preserve"> произведения С. Есенина вы уже читали? </w:t>
      </w:r>
    </w:p>
    <w:p w:rsidR="00C94C2E" w:rsidRPr="00135F61" w:rsidRDefault="00C94C2E" w:rsidP="00C94C2E">
      <w:pPr>
        <w:spacing w:before="240"/>
        <w:jc w:val="both"/>
        <w:rPr>
          <w:b/>
          <w:color w:val="425EA9"/>
          <w:sz w:val="28"/>
          <w:szCs w:val="44"/>
        </w:rPr>
      </w:pPr>
      <w:r w:rsidRPr="00135F61">
        <w:rPr>
          <w:b/>
          <w:color w:val="425EA9"/>
          <w:sz w:val="28"/>
          <w:szCs w:val="44"/>
        </w:rPr>
        <w:t>4.Вводная беседа о творчестве С.Есенина.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>
        <w:rPr>
          <w:noProof/>
          <w:sz w:val="28"/>
          <w:szCs w:val="4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2099945</wp:posOffset>
            </wp:positionH>
            <wp:positionV relativeFrom="paragraph">
              <wp:posOffset>957580</wp:posOffset>
            </wp:positionV>
            <wp:extent cx="1798320" cy="2555875"/>
            <wp:effectExtent l="19050" t="0" r="0" b="0"/>
            <wp:wrapSquare wrapText="bothSides"/>
            <wp:docPr id="5" name="rg_hi" descr="http://t3.gstatic.com/images?q=tbn:ANd9GcQwBzo0k_kVnenk24bnLnknOW9RtWnNGRAR0WRYeO9-MyYAlYC4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wBzo0k_kVnenk24bnLnknOW9RtWnNGRAR0WRYeO9-MyYAlYC4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255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2267">
        <w:rPr>
          <w:sz w:val="28"/>
          <w:szCs w:val="44"/>
        </w:rPr>
        <w:t xml:space="preserve">-Ранние стихи С.Есенина были мелодичны. Поэтому ко многим из них написана музыка. Сам поэт говорил так: «Стихи начал писать. </w:t>
      </w:r>
      <w:proofErr w:type="gramStart"/>
      <w:r w:rsidRPr="002E2267">
        <w:rPr>
          <w:sz w:val="28"/>
          <w:szCs w:val="44"/>
        </w:rPr>
        <w:t>Похожие на частушки.</w:t>
      </w:r>
      <w:proofErr w:type="gramEnd"/>
      <w:r w:rsidRPr="002E2267">
        <w:rPr>
          <w:sz w:val="28"/>
          <w:szCs w:val="44"/>
        </w:rPr>
        <w:t xml:space="preserve"> К стихам расположили песни, которые я слышал вокруг себя…» Поэт вырос в крестьянской семье. (Слайд №1.) Он с детства любил русскую природу. 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sz w:val="28"/>
          <w:szCs w:val="44"/>
        </w:rPr>
        <w:t xml:space="preserve"> 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sz w:val="28"/>
          <w:szCs w:val="44"/>
        </w:rPr>
        <w:t xml:space="preserve">                                 </w:t>
      </w:r>
      <w:r w:rsidRPr="002E2267">
        <w:rPr>
          <w:sz w:val="28"/>
          <w:szCs w:val="44"/>
        </w:rPr>
        <w:br w:type="textWrapping" w:clear="all"/>
      </w:r>
    </w:p>
    <w:p w:rsidR="00C94C2E" w:rsidRPr="00135F61" w:rsidRDefault="00C94C2E" w:rsidP="00C94C2E">
      <w:pPr>
        <w:spacing w:before="240"/>
        <w:jc w:val="both"/>
        <w:rPr>
          <w:b/>
          <w:color w:val="425EA9"/>
          <w:sz w:val="28"/>
          <w:szCs w:val="44"/>
        </w:rPr>
      </w:pPr>
      <w:r w:rsidRPr="00135F61">
        <w:rPr>
          <w:b/>
          <w:color w:val="425EA9"/>
          <w:sz w:val="28"/>
          <w:szCs w:val="44"/>
        </w:rPr>
        <w:t>5. Первичное знакомство.</w:t>
      </w:r>
    </w:p>
    <w:p w:rsidR="00C94C2E" w:rsidRPr="002E2267" w:rsidRDefault="00C94C2E" w:rsidP="00C94C2E">
      <w:pPr>
        <w:spacing w:before="240"/>
        <w:ind w:left="142"/>
        <w:jc w:val="both"/>
        <w:rPr>
          <w:sz w:val="28"/>
          <w:szCs w:val="44"/>
        </w:rPr>
      </w:pPr>
      <w:r w:rsidRPr="002E2267">
        <w:rPr>
          <w:sz w:val="28"/>
          <w:szCs w:val="44"/>
        </w:rPr>
        <w:t>Учитель читает стихотворение «Берёза» наизусть. У учащихся учебники закрыты. Во время чтения тихо звучит фрагмент музыкального произведения П. И. Чайковского «Времена года. Январь</w:t>
      </w:r>
      <w:proofErr w:type="gramStart"/>
      <w:r w:rsidRPr="002E2267">
        <w:rPr>
          <w:sz w:val="28"/>
          <w:szCs w:val="44"/>
        </w:rPr>
        <w:t xml:space="preserve">.» </w:t>
      </w:r>
      <w:proofErr w:type="gramEnd"/>
    </w:p>
    <w:p w:rsidR="00C94C2E" w:rsidRPr="002E2267" w:rsidRDefault="00C94C2E" w:rsidP="00C94C2E">
      <w:pPr>
        <w:spacing w:before="240"/>
        <w:ind w:left="142"/>
        <w:jc w:val="both"/>
        <w:rPr>
          <w:sz w:val="28"/>
          <w:szCs w:val="44"/>
        </w:rPr>
      </w:pPr>
    </w:p>
    <w:p w:rsidR="00C94C2E" w:rsidRPr="00135F61" w:rsidRDefault="00C94C2E" w:rsidP="00C94C2E">
      <w:pPr>
        <w:spacing w:after="240"/>
        <w:ind w:left="142"/>
        <w:jc w:val="both"/>
        <w:rPr>
          <w:b/>
          <w:color w:val="425EA9"/>
          <w:sz w:val="28"/>
          <w:szCs w:val="44"/>
        </w:rPr>
      </w:pPr>
      <w:r w:rsidRPr="00135F61">
        <w:rPr>
          <w:b/>
          <w:color w:val="425EA9"/>
          <w:sz w:val="28"/>
          <w:szCs w:val="44"/>
        </w:rPr>
        <w:t>6.Проверка первичного восприятия.</w:t>
      </w:r>
    </w:p>
    <w:p w:rsidR="00C94C2E" w:rsidRPr="002E2267" w:rsidRDefault="00C94C2E" w:rsidP="00C94C2E">
      <w:pPr>
        <w:ind w:left="142"/>
        <w:jc w:val="both"/>
        <w:rPr>
          <w:sz w:val="28"/>
          <w:szCs w:val="44"/>
        </w:rPr>
      </w:pPr>
      <w:r w:rsidRPr="002E2267">
        <w:rPr>
          <w:sz w:val="28"/>
          <w:szCs w:val="44"/>
        </w:rPr>
        <w:t>-Понравилось ли вам стихотворение?</w:t>
      </w:r>
    </w:p>
    <w:p w:rsidR="00C94C2E" w:rsidRPr="002E2267" w:rsidRDefault="00C94C2E" w:rsidP="00C94C2E">
      <w:pPr>
        <w:ind w:left="142"/>
        <w:jc w:val="both"/>
        <w:rPr>
          <w:sz w:val="28"/>
          <w:szCs w:val="44"/>
        </w:rPr>
      </w:pPr>
      <w:r w:rsidRPr="002E2267">
        <w:rPr>
          <w:sz w:val="28"/>
          <w:szCs w:val="44"/>
        </w:rPr>
        <w:t>-Какие чувства вы испытали, слушая это произведение?</w:t>
      </w:r>
    </w:p>
    <w:p w:rsidR="00C94C2E" w:rsidRPr="002E2267" w:rsidRDefault="00C94C2E" w:rsidP="00C94C2E">
      <w:pPr>
        <w:spacing w:after="240"/>
        <w:ind w:left="142"/>
        <w:jc w:val="both"/>
        <w:rPr>
          <w:sz w:val="28"/>
          <w:szCs w:val="44"/>
        </w:rPr>
      </w:pPr>
      <w:r w:rsidRPr="002E2267">
        <w:rPr>
          <w:sz w:val="28"/>
          <w:szCs w:val="44"/>
        </w:rPr>
        <w:t>-Это одно из лучших ранних произведений С.Есенина.</w:t>
      </w:r>
    </w:p>
    <w:p w:rsidR="00C94C2E" w:rsidRPr="00135F61" w:rsidRDefault="00C94C2E" w:rsidP="00C94C2E">
      <w:pPr>
        <w:tabs>
          <w:tab w:val="center" w:pos="4947"/>
        </w:tabs>
        <w:spacing w:after="240"/>
        <w:ind w:left="142"/>
        <w:jc w:val="both"/>
        <w:rPr>
          <w:b/>
          <w:color w:val="425EA9"/>
          <w:sz w:val="28"/>
          <w:szCs w:val="44"/>
        </w:rPr>
      </w:pPr>
      <w:r w:rsidRPr="00135F61">
        <w:rPr>
          <w:b/>
          <w:color w:val="425EA9"/>
          <w:sz w:val="28"/>
          <w:szCs w:val="44"/>
        </w:rPr>
        <w:t>7.Вторичное восприятие.</w:t>
      </w:r>
      <w:r w:rsidRPr="00135F61">
        <w:rPr>
          <w:b/>
          <w:color w:val="425EA9"/>
          <w:sz w:val="28"/>
          <w:szCs w:val="44"/>
        </w:rPr>
        <w:tab/>
      </w:r>
    </w:p>
    <w:p w:rsidR="00C94C2E" w:rsidRPr="002E2267" w:rsidRDefault="00C94C2E" w:rsidP="00C94C2E">
      <w:pPr>
        <w:spacing w:after="240"/>
        <w:ind w:left="142"/>
        <w:jc w:val="both"/>
        <w:rPr>
          <w:sz w:val="28"/>
          <w:szCs w:val="44"/>
        </w:rPr>
      </w:pPr>
      <w:r w:rsidRPr="002E2267">
        <w:rPr>
          <w:sz w:val="28"/>
          <w:szCs w:val="44"/>
        </w:rPr>
        <w:t>Чтение текста учащимися самостоятельно.</w:t>
      </w:r>
    </w:p>
    <w:p w:rsidR="00C94C2E" w:rsidRPr="00135F61" w:rsidRDefault="00C94C2E" w:rsidP="00C94C2E">
      <w:pPr>
        <w:spacing w:after="240"/>
        <w:ind w:left="142"/>
        <w:jc w:val="both"/>
        <w:rPr>
          <w:b/>
          <w:color w:val="425EA9"/>
          <w:sz w:val="28"/>
          <w:szCs w:val="44"/>
        </w:rPr>
      </w:pPr>
      <w:r w:rsidRPr="00135F61">
        <w:rPr>
          <w:b/>
          <w:color w:val="425EA9"/>
          <w:sz w:val="28"/>
          <w:szCs w:val="44"/>
        </w:rPr>
        <w:t>8. Анализ текста.</w:t>
      </w:r>
    </w:p>
    <w:p w:rsidR="00C94C2E" w:rsidRPr="002E2267" w:rsidRDefault="00C94C2E" w:rsidP="00C94C2E">
      <w:pPr>
        <w:spacing w:after="240"/>
        <w:ind w:left="142"/>
        <w:jc w:val="both"/>
        <w:rPr>
          <w:sz w:val="28"/>
          <w:szCs w:val="44"/>
        </w:rPr>
      </w:pPr>
      <w:r w:rsidRPr="002E2267">
        <w:rPr>
          <w:sz w:val="28"/>
          <w:szCs w:val="44"/>
        </w:rPr>
        <w:t>-Какова главная мысль текста? (</w:t>
      </w:r>
      <w:r w:rsidRPr="002E2267">
        <w:rPr>
          <w:i/>
          <w:sz w:val="28"/>
          <w:szCs w:val="44"/>
        </w:rPr>
        <w:t xml:space="preserve">Описание берёзы в зимний </w:t>
      </w:r>
      <w:r w:rsidRPr="002E2267">
        <w:rPr>
          <w:sz w:val="28"/>
          <w:szCs w:val="44"/>
        </w:rPr>
        <w:t xml:space="preserve">день.) </w:t>
      </w:r>
    </w:p>
    <w:p w:rsidR="00C94C2E" w:rsidRPr="002E2267" w:rsidRDefault="00C94C2E" w:rsidP="00C94C2E">
      <w:pPr>
        <w:ind w:left="142"/>
        <w:jc w:val="both"/>
        <w:rPr>
          <w:sz w:val="28"/>
          <w:szCs w:val="44"/>
        </w:rPr>
      </w:pPr>
      <w:r w:rsidRPr="002E2267">
        <w:rPr>
          <w:sz w:val="28"/>
          <w:szCs w:val="44"/>
        </w:rPr>
        <w:lastRenderedPageBreak/>
        <w:t>-Кто герой? (Берёза.)</w:t>
      </w:r>
    </w:p>
    <w:p w:rsidR="00C94C2E" w:rsidRPr="002E2267" w:rsidRDefault="00C94C2E" w:rsidP="00C94C2E">
      <w:pPr>
        <w:ind w:left="142"/>
        <w:jc w:val="both"/>
        <w:rPr>
          <w:sz w:val="28"/>
          <w:szCs w:val="44"/>
        </w:rPr>
      </w:pPr>
      <w:r w:rsidRPr="002E2267">
        <w:rPr>
          <w:sz w:val="28"/>
          <w:szCs w:val="44"/>
        </w:rPr>
        <w:t>-Какие слова использует автор, чтобы описать берёзу?</w:t>
      </w:r>
    </w:p>
    <w:p w:rsidR="00C94C2E" w:rsidRPr="002E2267" w:rsidRDefault="00C94C2E" w:rsidP="00C94C2E">
      <w:pPr>
        <w:ind w:left="142"/>
        <w:jc w:val="both"/>
        <w:rPr>
          <w:sz w:val="28"/>
          <w:szCs w:val="44"/>
        </w:rPr>
      </w:pPr>
    </w:p>
    <w:p w:rsidR="00C94C2E" w:rsidRPr="002E2267" w:rsidRDefault="00C94C2E" w:rsidP="00C94C2E">
      <w:pPr>
        <w:ind w:left="142"/>
        <w:jc w:val="both"/>
        <w:rPr>
          <w:sz w:val="28"/>
          <w:szCs w:val="44"/>
        </w:rPr>
      </w:pPr>
      <w:r w:rsidRPr="004479C1">
        <w:rPr>
          <w:i/>
          <w:color w:val="1AB39F"/>
          <w:sz w:val="28"/>
          <w:szCs w:val="44"/>
          <w:u w:val="single"/>
        </w:rPr>
        <w:t>Эпитеты</w:t>
      </w:r>
      <w:r w:rsidRPr="004479C1">
        <w:rPr>
          <w:i/>
          <w:color w:val="1AB39F"/>
          <w:sz w:val="28"/>
          <w:szCs w:val="44"/>
        </w:rPr>
        <w:t>:</w:t>
      </w:r>
      <w:r w:rsidRPr="002E2267">
        <w:rPr>
          <w:i/>
          <w:sz w:val="28"/>
          <w:szCs w:val="44"/>
        </w:rPr>
        <w:t xml:space="preserve"> </w:t>
      </w:r>
      <w:r w:rsidRPr="004479C1">
        <w:rPr>
          <w:i/>
          <w:color w:val="138576"/>
          <w:sz w:val="28"/>
          <w:szCs w:val="44"/>
        </w:rPr>
        <w:t>белая берёза, пушистые ветки, сонная тишина</w:t>
      </w:r>
      <w:r w:rsidRPr="002E2267">
        <w:rPr>
          <w:i/>
          <w:sz w:val="28"/>
          <w:szCs w:val="44"/>
        </w:rPr>
        <w:t xml:space="preserve">. </w:t>
      </w:r>
      <w:r w:rsidRPr="002E2267">
        <w:rPr>
          <w:sz w:val="28"/>
          <w:szCs w:val="44"/>
        </w:rPr>
        <w:t>(Слайд № 2.)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sz w:val="28"/>
          <w:szCs w:val="44"/>
        </w:rPr>
        <w:t>-Объясните, почему автор употребляет именно эти прилагательные?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sz w:val="28"/>
          <w:szCs w:val="44"/>
        </w:rPr>
        <w:t xml:space="preserve"> 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4479C1">
        <w:rPr>
          <w:i/>
          <w:color w:val="1AB39F"/>
          <w:sz w:val="28"/>
          <w:szCs w:val="44"/>
          <w:u w:val="single"/>
        </w:rPr>
        <w:t>Метафоры:</w:t>
      </w:r>
      <w:r w:rsidRPr="002E2267">
        <w:rPr>
          <w:i/>
          <w:sz w:val="28"/>
          <w:szCs w:val="44"/>
        </w:rPr>
        <w:t xml:space="preserve"> </w:t>
      </w:r>
      <w:r w:rsidRPr="004479C1">
        <w:rPr>
          <w:i/>
          <w:color w:val="138576"/>
          <w:sz w:val="28"/>
          <w:szCs w:val="44"/>
        </w:rPr>
        <w:t>золотой огонь, снежная кайма</w:t>
      </w:r>
      <w:r w:rsidRPr="002E2267">
        <w:rPr>
          <w:i/>
          <w:sz w:val="28"/>
          <w:szCs w:val="44"/>
        </w:rPr>
        <w:t>.</w:t>
      </w:r>
      <w:r w:rsidRPr="002E2267">
        <w:rPr>
          <w:sz w:val="28"/>
          <w:szCs w:val="44"/>
        </w:rPr>
        <w:t xml:space="preserve"> (Слайд № 3.)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4479C1">
        <w:rPr>
          <w:i/>
          <w:color w:val="1AB39F"/>
          <w:sz w:val="28"/>
          <w:szCs w:val="44"/>
          <w:u w:val="single"/>
        </w:rPr>
        <w:t>Сравнения</w:t>
      </w:r>
      <w:r w:rsidRPr="002E2267">
        <w:rPr>
          <w:i/>
          <w:sz w:val="28"/>
          <w:szCs w:val="44"/>
        </w:rPr>
        <w:t xml:space="preserve">: </w:t>
      </w:r>
      <w:proofErr w:type="spellStart"/>
      <w:r>
        <w:rPr>
          <w:i/>
          <w:color w:val="138576"/>
          <w:sz w:val="28"/>
          <w:szCs w:val="44"/>
        </w:rPr>
        <w:t>снег-серебро</w:t>
      </w:r>
      <w:proofErr w:type="gramStart"/>
      <w:r>
        <w:rPr>
          <w:i/>
          <w:color w:val="138576"/>
          <w:sz w:val="28"/>
          <w:szCs w:val="44"/>
        </w:rPr>
        <w:t>,с</w:t>
      </w:r>
      <w:proofErr w:type="gramEnd"/>
      <w:r w:rsidRPr="004479C1">
        <w:rPr>
          <w:i/>
          <w:color w:val="138576"/>
          <w:sz w:val="28"/>
          <w:szCs w:val="44"/>
        </w:rPr>
        <w:t>нежная</w:t>
      </w:r>
      <w:proofErr w:type="spellEnd"/>
      <w:r w:rsidRPr="004479C1">
        <w:rPr>
          <w:i/>
          <w:color w:val="138576"/>
          <w:sz w:val="28"/>
          <w:szCs w:val="44"/>
        </w:rPr>
        <w:t xml:space="preserve"> кайма, новое серебро</w:t>
      </w:r>
      <w:r w:rsidRPr="002E2267">
        <w:rPr>
          <w:i/>
          <w:sz w:val="28"/>
          <w:szCs w:val="44"/>
        </w:rPr>
        <w:t>.</w:t>
      </w:r>
      <w:r w:rsidRPr="002E2267">
        <w:rPr>
          <w:sz w:val="28"/>
          <w:szCs w:val="44"/>
        </w:rPr>
        <w:t xml:space="preserve"> (Слайд № 4.)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sz w:val="28"/>
          <w:szCs w:val="44"/>
        </w:rPr>
        <w:t>Олицетворение: заря, берёза. (Слайд № 5.)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sz w:val="28"/>
          <w:szCs w:val="44"/>
        </w:rPr>
        <w:t xml:space="preserve">-При помощи каких слов поэт показывает, что заря и </w:t>
      </w:r>
      <w:proofErr w:type="gramStart"/>
      <w:r w:rsidRPr="002E2267">
        <w:rPr>
          <w:sz w:val="28"/>
          <w:szCs w:val="44"/>
        </w:rPr>
        <w:t>берёза</w:t>
      </w:r>
      <w:proofErr w:type="gramEnd"/>
      <w:r w:rsidRPr="002E2267">
        <w:rPr>
          <w:sz w:val="28"/>
          <w:szCs w:val="44"/>
        </w:rPr>
        <w:t xml:space="preserve"> живые предметы? Прочти эти строки.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sz w:val="28"/>
          <w:szCs w:val="44"/>
        </w:rPr>
        <w:t>-С кем сравнивает поэт берёзу? (</w:t>
      </w:r>
      <w:r w:rsidRPr="002E2267">
        <w:rPr>
          <w:i/>
          <w:sz w:val="28"/>
          <w:szCs w:val="44"/>
        </w:rPr>
        <w:t>С девушкой</w:t>
      </w:r>
      <w:r w:rsidRPr="002E2267">
        <w:rPr>
          <w:sz w:val="28"/>
          <w:szCs w:val="44"/>
        </w:rPr>
        <w:t>.)</w:t>
      </w:r>
    </w:p>
    <w:p w:rsidR="00C94C2E" w:rsidRPr="002E2267" w:rsidRDefault="00C94C2E" w:rsidP="00C94C2E">
      <w:pPr>
        <w:jc w:val="both"/>
        <w:rPr>
          <w:sz w:val="28"/>
          <w:szCs w:val="44"/>
        </w:rPr>
      </w:pPr>
      <w:r w:rsidRPr="002E2267">
        <w:rPr>
          <w:sz w:val="28"/>
          <w:szCs w:val="44"/>
        </w:rPr>
        <w:t>-Какие слова помогают это понять? (</w:t>
      </w:r>
      <w:r w:rsidRPr="002E2267">
        <w:rPr>
          <w:i/>
          <w:sz w:val="28"/>
          <w:szCs w:val="44"/>
        </w:rPr>
        <w:t>Принакрылась, стоит</w:t>
      </w:r>
      <w:r w:rsidRPr="002E2267">
        <w:rPr>
          <w:sz w:val="28"/>
          <w:szCs w:val="44"/>
        </w:rPr>
        <w:t xml:space="preserve">.) </w:t>
      </w:r>
    </w:p>
    <w:p w:rsidR="00C94C2E" w:rsidRPr="002E2267" w:rsidRDefault="00C94C2E" w:rsidP="00C94C2E">
      <w:pPr>
        <w:spacing w:after="240"/>
        <w:jc w:val="both"/>
        <w:rPr>
          <w:sz w:val="28"/>
          <w:szCs w:val="44"/>
        </w:rPr>
      </w:pPr>
      <w:r w:rsidRPr="002E2267">
        <w:rPr>
          <w:sz w:val="28"/>
          <w:szCs w:val="44"/>
        </w:rPr>
        <w:t>-Есенин очень любил берёзу. В его стихах это символ России.</w:t>
      </w:r>
    </w:p>
    <w:p w:rsidR="00C94C2E" w:rsidRPr="00135F61" w:rsidRDefault="00C94C2E" w:rsidP="00C94C2E">
      <w:pPr>
        <w:spacing w:after="240"/>
        <w:jc w:val="both"/>
        <w:rPr>
          <w:color w:val="425EA9"/>
          <w:sz w:val="28"/>
          <w:szCs w:val="44"/>
        </w:rPr>
      </w:pPr>
      <w:r w:rsidRPr="00135F61">
        <w:rPr>
          <w:b/>
          <w:color w:val="425EA9"/>
          <w:sz w:val="28"/>
          <w:szCs w:val="44"/>
        </w:rPr>
        <w:t>9.Физминутка</w:t>
      </w:r>
      <w:r w:rsidRPr="00135F61">
        <w:rPr>
          <w:color w:val="425EA9"/>
          <w:sz w:val="28"/>
          <w:szCs w:val="44"/>
        </w:rPr>
        <w:t>.</w:t>
      </w:r>
    </w:p>
    <w:p w:rsidR="00C94C2E" w:rsidRPr="002E2267" w:rsidRDefault="00C94C2E" w:rsidP="00C94C2E">
      <w:pPr>
        <w:spacing w:after="240"/>
        <w:jc w:val="center"/>
        <w:rPr>
          <w:sz w:val="28"/>
        </w:rPr>
      </w:pPr>
      <w:r w:rsidRPr="002E2267">
        <w:rPr>
          <w:sz w:val="28"/>
        </w:rPr>
        <w:t>Вечер зимний в небе синем</w:t>
      </w:r>
      <w:r w:rsidRPr="002E2267">
        <w:rPr>
          <w:sz w:val="28"/>
        </w:rPr>
        <w:br/>
      </w:r>
      <w:r w:rsidRPr="002E2267">
        <w:rPr>
          <w:i/>
          <w:iCs/>
          <w:sz w:val="28"/>
        </w:rPr>
        <w:t>(встать из-за стола)</w:t>
      </w:r>
      <w:r w:rsidRPr="002E2267">
        <w:rPr>
          <w:sz w:val="28"/>
        </w:rPr>
        <w:br/>
        <w:t>Звёзды синие заж</w:t>
      </w:r>
      <w:r>
        <w:rPr>
          <w:sz w:val="28"/>
        </w:rPr>
        <w:t>ё</w:t>
      </w:r>
      <w:r w:rsidRPr="002E2267">
        <w:rPr>
          <w:sz w:val="28"/>
        </w:rPr>
        <w:t>г</w:t>
      </w:r>
      <w:r w:rsidRPr="002E2267">
        <w:rPr>
          <w:sz w:val="28"/>
        </w:rPr>
        <w:br/>
      </w:r>
      <w:r w:rsidRPr="002E2267">
        <w:rPr>
          <w:i/>
          <w:iCs/>
          <w:sz w:val="28"/>
        </w:rPr>
        <w:t>(встать на носки, потянуться)</w:t>
      </w:r>
      <w:r w:rsidRPr="002E2267">
        <w:rPr>
          <w:sz w:val="28"/>
        </w:rPr>
        <w:br/>
        <w:t>Ветви сыплют синий иней</w:t>
      </w:r>
      <w:r w:rsidRPr="002E2267">
        <w:rPr>
          <w:sz w:val="28"/>
        </w:rPr>
        <w:br/>
      </w:r>
      <w:r w:rsidRPr="002E2267">
        <w:rPr>
          <w:i/>
          <w:iCs/>
          <w:sz w:val="28"/>
        </w:rPr>
        <w:t>(потряхивая руками, потихоньку сесть)</w:t>
      </w:r>
      <w:r w:rsidRPr="002E2267">
        <w:rPr>
          <w:sz w:val="28"/>
        </w:rPr>
        <w:br/>
        <w:t xml:space="preserve">На </w:t>
      </w:r>
      <w:proofErr w:type="spellStart"/>
      <w:r w:rsidRPr="002E2267">
        <w:rPr>
          <w:sz w:val="28"/>
        </w:rPr>
        <w:t>приснеженный</w:t>
      </w:r>
      <w:proofErr w:type="spellEnd"/>
      <w:r w:rsidRPr="002E2267">
        <w:rPr>
          <w:sz w:val="28"/>
        </w:rPr>
        <w:t xml:space="preserve"> снежок.</w:t>
      </w:r>
    </w:p>
    <w:p w:rsidR="00C94C2E" w:rsidRPr="002E2267" w:rsidRDefault="00C94C2E" w:rsidP="00C94C2E">
      <w:pPr>
        <w:spacing w:after="240"/>
        <w:rPr>
          <w:sz w:val="28"/>
        </w:rPr>
      </w:pPr>
      <w:r w:rsidRPr="002E2267">
        <w:rPr>
          <w:sz w:val="28"/>
        </w:rPr>
        <w:t xml:space="preserve">-Как вы понимаете выражение «на </w:t>
      </w:r>
      <w:proofErr w:type="spellStart"/>
      <w:r w:rsidRPr="004479C1">
        <w:rPr>
          <w:i/>
          <w:sz w:val="28"/>
        </w:rPr>
        <w:t>приснеженный</w:t>
      </w:r>
      <w:proofErr w:type="spellEnd"/>
      <w:r w:rsidRPr="004479C1">
        <w:rPr>
          <w:i/>
          <w:sz w:val="28"/>
        </w:rPr>
        <w:t xml:space="preserve"> </w:t>
      </w:r>
      <w:r w:rsidRPr="002E2267">
        <w:rPr>
          <w:sz w:val="28"/>
        </w:rPr>
        <w:t>снежок»?</w:t>
      </w:r>
    </w:p>
    <w:p w:rsidR="00C94C2E" w:rsidRPr="00135F61" w:rsidRDefault="00C94C2E" w:rsidP="00C94C2E">
      <w:pPr>
        <w:spacing w:after="240"/>
        <w:rPr>
          <w:b/>
          <w:color w:val="425EA9"/>
          <w:sz w:val="28"/>
        </w:rPr>
      </w:pPr>
      <w:r w:rsidRPr="00135F61">
        <w:rPr>
          <w:b/>
          <w:color w:val="425EA9"/>
          <w:sz w:val="28"/>
        </w:rPr>
        <w:t>10.Словарная работа.</w:t>
      </w:r>
    </w:p>
    <w:p w:rsidR="00C94C2E" w:rsidRPr="002E2267" w:rsidRDefault="00C94C2E" w:rsidP="00C94C2E">
      <w:pPr>
        <w:jc w:val="both"/>
        <w:rPr>
          <w:sz w:val="28"/>
        </w:rPr>
      </w:pPr>
      <w:r w:rsidRPr="002E2267">
        <w:rPr>
          <w:sz w:val="28"/>
        </w:rPr>
        <w:t>-У какого вида одежды может быть бахрома? (У платка, шали.)</w:t>
      </w:r>
    </w:p>
    <w:p w:rsidR="00C94C2E" w:rsidRPr="00202BF0" w:rsidRDefault="00C94C2E" w:rsidP="00C94C2E">
      <w:pPr>
        <w:spacing w:after="240"/>
        <w:jc w:val="both"/>
        <w:rPr>
          <w:i/>
          <w:sz w:val="28"/>
        </w:rPr>
      </w:pPr>
      <w:r w:rsidRPr="002E2267">
        <w:rPr>
          <w:sz w:val="28"/>
        </w:rPr>
        <w:t xml:space="preserve">-Объясните значение слов </w:t>
      </w:r>
      <w:r w:rsidRPr="002E2267">
        <w:rPr>
          <w:i/>
          <w:sz w:val="28"/>
        </w:rPr>
        <w:t>кайма, кисти, бахрома? (Учащиеся находят объяснение в толковых словарях.) (Слайд № 6.)</w:t>
      </w:r>
    </w:p>
    <w:p w:rsidR="00C94C2E" w:rsidRPr="00135F61" w:rsidRDefault="00C94C2E" w:rsidP="00C94C2E">
      <w:pPr>
        <w:spacing w:after="240"/>
        <w:rPr>
          <w:b/>
          <w:color w:val="425EA9"/>
          <w:sz w:val="28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2136775" cy="1529715"/>
            <wp:effectExtent l="19050" t="0" r="0" b="0"/>
            <wp:docPr id="1" name="rg_hi" descr="http://t0.gstatic.com/images?q=tbn:ANd9GcTiEGY3_8n9JS1kMpRTR_PFmwXPMwhrWAsjTERA7K_1NRXZCwwTxQ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iEGY3_8n9JS1kMpRTR_PFmwXPMwhrWAsjTERA7K_1NRXZCwwTxQ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1529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334260" cy="1443355"/>
            <wp:effectExtent l="19050" t="0" r="8890" b="0"/>
            <wp:wrapSquare wrapText="bothSides"/>
            <wp:docPr id="4" name="rg_hi" descr="http://t1.gstatic.com/images?q=tbn:ANd9GcQHojENzuKRCMr_BX1nBvRjG_yuxSCTDHJ3hOfW6spq497bX77Tjw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HojENzuKRCMr_BX1nBvRjG_yuxSCTDHJ3hOfW6spq497bX77Tjw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260" cy="14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2BF0">
        <w:rPr>
          <w:i/>
          <w:sz w:val="28"/>
        </w:rPr>
        <w:br w:type="textWrapping" w:clear="all"/>
      </w:r>
      <w:r w:rsidRPr="00135F61">
        <w:rPr>
          <w:b/>
          <w:color w:val="425EA9"/>
          <w:sz w:val="28"/>
        </w:rPr>
        <w:t>11.Работа над выразительностью.</w:t>
      </w:r>
    </w:p>
    <w:p w:rsidR="00C94C2E" w:rsidRPr="002E2267" w:rsidRDefault="00C94C2E" w:rsidP="00C94C2E">
      <w:pPr>
        <w:jc w:val="both"/>
        <w:rPr>
          <w:sz w:val="28"/>
        </w:rPr>
      </w:pPr>
      <w:r w:rsidRPr="002E2267">
        <w:rPr>
          <w:sz w:val="28"/>
        </w:rPr>
        <w:t>-Где находится берёза? (</w:t>
      </w:r>
      <w:r w:rsidRPr="002E2267">
        <w:rPr>
          <w:i/>
          <w:sz w:val="28"/>
        </w:rPr>
        <w:t>Под окном.</w:t>
      </w:r>
      <w:r w:rsidRPr="002E2267">
        <w:rPr>
          <w:sz w:val="28"/>
        </w:rPr>
        <w:t>)</w:t>
      </w:r>
    </w:p>
    <w:p w:rsidR="00C94C2E" w:rsidRPr="002E2267" w:rsidRDefault="00C94C2E" w:rsidP="00C94C2E">
      <w:pPr>
        <w:jc w:val="both"/>
        <w:rPr>
          <w:i/>
          <w:sz w:val="28"/>
        </w:rPr>
      </w:pPr>
      <w:r w:rsidRPr="002E2267">
        <w:rPr>
          <w:sz w:val="28"/>
        </w:rPr>
        <w:lastRenderedPageBreak/>
        <w:t>-Почему автор посвящает ей всё стихотворение? (</w:t>
      </w:r>
      <w:r w:rsidRPr="002E2267">
        <w:rPr>
          <w:i/>
          <w:sz w:val="28"/>
        </w:rPr>
        <w:t>С ней связано детство поэта, воспоминания о родном доме, деревне.)</w:t>
      </w:r>
    </w:p>
    <w:p w:rsidR="00C94C2E" w:rsidRPr="002E2267" w:rsidRDefault="00C94C2E" w:rsidP="00C94C2E">
      <w:pPr>
        <w:jc w:val="both"/>
        <w:rPr>
          <w:i/>
          <w:sz w:val="28"/>
        </w:rPr>
      </w:pPr>
      <w:r w:rsidRPr="002E2267">
        <w:rPr>
          <w:sz w:val="28"/>
        </w:rPr>
        <w:t>-Какие чувства должны быть переданы при чтении?</w:t>
      </w:r>
      <w:r w:rsidRPr="002E2267">
        <w:rPr>
          <w:i/>
          <w:sz w:val="28"/>
        </w:rPr>
        <w:t xml:space="preserve"> (Нежность, восхищение, спокойствие.)</w:t>
      </w:r>
    </w:p>
    <w:p w:rsidR="00C94C2E" w:rsidRPr="002E2267" w:rsidRDefault="00C94C2E" w:rsidP="00C94C2E">
      <w:pPr>
        <w:spacing w:after="240"/>
        <w:jc w:val="both"/>
        <w:rPr>
          <w:i/>
          <w:sz w:val="28"/>
          <w:u w:val="single"/>
        </w:rPr>
      </w:pPr>
      <w:r w:rsidRPr="002E2267">
        <w:rPr>
          <w:i/>
          <w:sz w:val="28"/>
        </w:rPr>
        <w:t>-</w:t>
      </w:r>
      <w:r w:rsidRPr="002E2267">
        <w:rPr>
          <w:sz w:val="28"/>
        </w:rPr>
        <w:t xml:space="preserve">Ещё раз послушайте моё чтение и карандашом отметьте слова, которые надо выделить голосом, т.е. поставьте </w:t>
      </w:r>
      <w:r w:rsidRPr="002E2267">
        <w:rPr>
          <w:i/>
          <w:sz w:val="28"/>
          <w:u w:val="single"/>
        </w:rPr>
        <w:t>логические ударения.</w:t>
      </w:r>
    </w:p>
    <w:p w:rsidR="00C94C2E" w:rsidRPr="00135F61" w:rsidRDefault="00C94C2E" w:rsidP="00C94C2E">
      <w:pPr>
        <w:jc w:val="both"/>
        <w:rPr>
          <w:b/>
          <w:color w:val="425EA9"/>
          <w:sz w:val="28"/>
        </w:rPr>
      </w:pPr>
      <w:r w:rsidRPr="00135F61">
        <w:rPr>
          <w:b/>
          <w:color w:val="425EA9"/>
          <w:sz w:val="28"/>
        </w:rPr>
        <w:t>12.Работа в парах.</w:t>
      </w:r>
    </w:p>
    <w:p w:rsidR="00C94C2E" w:rsidRPr="002E2267" w:rsidRDefault="00C94C2E" w:rsidP="00C94C2E">
      <w:pPr>
        <w:jc w:val="both"/>
        <w:rPr>
          <w:sz w:val="28"/>
        </w:rPr>
      </w:pPr>
      <w:r w:rsidRPr="002E2267">
        <w:rPr>
          <w:sz w:val="28"/>
        </w:rPr>
        <w:t>-Попробуйте в своих парах подготовиться к выразительному чтению.</w:t>
      </w:r>
    </w:p>
    <w:p w:rsidR="00C94C2E" w:rsidRPr="002E2267" w:rsidRDefault="00C94C2E" w:rsidP="00C94C2E">
      <w:pPr>
        <w:jc w:val="both"/>
        <w:rPr>
          <w:sz w:val="28"/>
        </w:rPr>
      </w:pPr>
      <w:r w:rsidRPr="002E2267">
        <w:rPr>
          <w:sz w:val="28"/>
        </w:rPr>
        <w:t>-Давайте послушаем чтение представителя каждой группы.</w:t>
      </w:r>
    </w:p>
    <w:p w:rsidR="00C94C2E" w:rsidRPr="00135F61" w:rsidRDefault="00C94C2E" w:rsidP="00C94C2E">
      <w:pPr>
        <w:spacing w:before="240"/>
        <w:jc w:val="both"/>
        <w:rPr>
          <w:b/>
          <w:color w:val="425EA9"/>
          <w:sz w:val="28"/>
        </w:rPr>
      </w:pPr>
      <w:r w:rsidRPr="00135F61">
        <w:rPr>
          <w:b/>
          <w:color w:val="425EA9"/>
          <w:sz w:val="28"/>
        </w:rPr>
        <w:t>13. Работа с иллюстрацией.</w:t>
      </w:r>
    </w:p>
    <w:p w:rsidR="00C94C2E" w:rsidRPr="002E2267" w:rsidRDefault="00C94C2E" w:rsidP="00C94C2E">
      <w:pPr>
        <w:spacing w:before="240"/>
        <w:jc w:val="both"/>
        <w:rPr>
          <w:sz w:val="28"/>
        </w:rPr>
      </w:pPr>
      <w:r w:rsidRPr="002E2267">
        <w:rPr>
          <w:b/>
          <w:sz w:val="28"/>
        </w:rPr>
        <w:t>-</w:t>
      </w:r>
      <w:r w:rsidRPr="002E2267">
        <w:rPr>
          <w:sz w:val="28"/>
        </w:rPr>
        <w:t>Послушайте музыку П.И.Чайковского «Времена года. Январь</w:t>
      </w:r>
      <w:proofErr w:type="gramStart"/>
      <w:r w:rsidRPr="002E2267">
        <w:rPr>
          <w:sz w:val="28"/>
        </w:rPr>
        <w:t xml:space="preserve">.» </w:t>
      </w:r>
      <w:proofErr w:type="gramEnd"/>
      <w:r w:rsidRPr="002E2267">
        <w:rPr>
          <w:sz w:val="28"/>
        </w:rPr>
        <w:t xml:space="preserve">и представьте себе картину, которую можно было бы нарисовать. Обсудите это в парах. Расскажите. </w:t>
      </w:r>
    </w:p>
    <w:p w:rsidR="00C94C2E" w:rsidRPr="002E2267" w:rsidRDefault="00C94C2E" w:rsidP="00C94C2E">
      <w:pPr>
        <w:jc w:val="both"/>
        <w:rPr>
          <w:sz w:val="28"/>
        </w:rPr>
      </w:pPr>
      <w:r w:rsidRPr="002E2267">
        <w:rPr>
          <w:sz w:val="28"/>
        </w:rPr>
        <w:t>-Посмотрите на картины художников. (Слайд № 7.)</w:t>
      </w:r>
    </w:p>
    <w:p w:rsidR="00C94C2E" w:rsidRPr="002E2267" w:rsidRDefault="00C94C2E" w:rsidP="00C94C2E">
      <w:pPr>
        <w:jc w:val="both"/>
        <w:rPr>
          <w:sz w:val="28"/>
        </w:rPr>
      </w:pPr>
    </w:p>
    <w:p w:rsidR="00C94C2E" w:rsidRPr="002E2267" w:rsidRDefault="00C94C2E" w:rsidP="00C94C2E">
      <w:pPr>
        <w:jc w:val="both"/>
        <w:rPr>
          <w:b/>
          <w:sz w:val="28"/>
        </w:rPr>
      </w:pPr>
    </w:p>
    <w:p w:rsidR="00C94C2E" w:rsidRDefault="00C94C2E" w:rsidP="00C94C2E">
      <w:pPr>
        <w:spacing w:after="240"/>
        <w:jc w:val="center"/>
        <w:rPr>
          <w:rFonts w:ascii="Arial" w:hAnsi="Arial" w:cs="Arial"/>
          <w:noProof/>
          <w:sz w:val="27"/>
          <w:szCs w:val="27"/>
          <w:lang w:val="en-US"/>
        </w:rPr>
      </w:pPr>
      <w:r>
        <w:rPr>
          <w:rFonts w:ascii="Arial" w:hAnsi="Arial" w:cs="Arial"/>
          <w:noProof/>
          <w:sz w:val="27"/>
          <w:szCs w:val="27"/>
        </w:rPr>
        <w:drawing>
          <wp:inline distT="0" distB="0" distL="0" distR="0">
            <wp:extent cx="1696720" cy="2215515"/>
            <wp:effectExtent l="19050" t="0" r="0" b="0"/>
            <wp:docPr id="2" name="rg_hi" descr="http://t2.gstatic.com/images?q=tbn:ANd9GcR0We6VnIRmH2WKIdgtxsCuk8-pFwNx2HpHE23YlXRGRtwyoiCw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0We6VnIRmH2WKIdgtxsCuk8-pFwNx2HpHE23YlXRGRtwyoiC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2215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BF0">
        <w:rPr>
          <w:rFonts w:ascii="Arial" w:hAnsi="Arial" w:cs="Arial"/>
          <w:noProof/>
          <w:sz w:val="27"/>
          <w:szCs w:val="27"/>
        </w:rPr>
        <w:t xml:space="preserve">  </w:t>
      </w:r>
      <w:r>
        <w:rPr>
          <w:rFonts w:ascii="Arial" w:hAnsi="Arial" w:cs="Arial"/>
          <w:noProof/>
          <w:sz w:val="27"/>
          <w:szCs w:val="27"/>
          <w:lang w:val="en-US"/>
        </w:rPr>
        <w:t xml:space="preserve">                 </w:t>
      </w:r>
      <w:r w:rsidRPr="00202BF0">
        <w:rPr>
          <w:rFonts w:ascii="Arial" w:hAnsi="Arial" w:cs="Arial"/>
          <w:noProof/>
          <w:sz w:val="27"/>
          <w:szCs w:val="27"/>
        </w:rPr>
        <w:t xml:space="preserve"> </w:t>
      </w:r>
      <w:r>
        <w:rPr>
          <w:i/>
          <w:noProof/>
          <w:sz w:val="28"/>
        </w:rPr>
        <w:drawing>
          <wp:inline distT="0" distB="0" distL="0" distR="0">
            <wp:extent cx="2136775" cy="2233295"/>
            <wp:effectExtent l="19050" t="0" r="0" b="0"/>
            <wp:docPr id="3" name="rg_hi" descr="http://t1.gstatic.com/images?q=tbn:ANd9GcSg_0Mmcom00S5LKyiLTLxjp5X65efx6_aMM3DQk13HULGo7shfbw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Sg_0Mmcom00S5LKyiLTLxjp5X65efx6_aMM3DQk13HULGo7shfb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223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C2E" w:rsidRPr="002E2267" w:rsidRDefault="00C94C2E" w:rsidP="00C94C2E">
      <w:pPr>
        <w:rPr>
          <w:sz w:val="28"/>
          <w:szCs w:val="44"/>
        </w:rPr>
      </w:pPr>
      <w:r w:rsidRPr="002E2267">
        <w:rPr>
          <w:i/>
          <w:sz w:val="40"/>
          <w:szCs w:val="44"/>
        </w:rPr>
        <w:tab/>
      </w:r>
      <w:r w:rsidRPr="002E2267">
        <w:rPr>
          <w:i/>
          <w:sz w:val="40"/>
          <w:szCs w:val="44"/>
        </w:rPr>
        <w:br w:type="textWrapping" w:clear="all"/>
      </w:r>
      <w:r w:rsidRPr="002E2267">
        <w:rPr>
          <w:sz w:val="28"/>
          <w:szCs w:val="44"/>
        </w:rPr>
        <w:t>-При помощи чего рисовали художники? (При помощи красок.)</w:t>
      </w:r>
    </w:p>
    <w:p w:rsidR="00C94C2E" w:rsidRPr="002E2267" w:rsidRDefault="00C94C2E" w:rsidP="00C94C2E">
      <w:pPr>
        <w:rPr>
          <w:noProof/>
          <w:sz w:val="28"/>
        </w:rPr>
      </w:pPr>
      <w:r w:rsidRPr="002E2267">
        <w:rPr>
          <w:noProof/>
          <w:sz w:val="28"/>
        </w:rPr>
        <w:t>-Что использовал П.И.Чайковский? (Звуки.)</w:t>
      </w:r>
    </w:p>
    <w:p w:rsidR="00C94C2E" w:rsidRPr="002E2267" w:rsidRDefault="00C94C2E" w:rsidP="00C94C2E">
      <w:pPr>
        <w:rPr>
          <w:noProof/>
          <w:sz w:val="28"/>
        </w:rPr>
      </w:pPr>
      <w:r w:rsidRPr="002E2267">
        <w:rPr>
          <w:noProof/>
          <w:sz w:val="28"/>
        </w:rPr>
        <w:t>-А художники? (Используют краски.)</w:t>
      </w:r>
    </w:p>
    <w:p w:rsidR="00C94C2E" w:rsidRPr="002E2267" w:rsidRDefault="00C94C2E" w:rsidP="00C94C2E">
      <w:pPr>
        <w:spacing w:after="240"/>
        <w:rPr>
          <w:noProof/>
          <w:sz w:val="28"/>
        </w:rPr>
      </w:pPr>
      <w:r w:rsidRPr="002E2267">
        <w:rPr>
          <w:noProof/>
          <w:sz w:val="28"/>
        </w:rPr>
        <w:t xml:space="preserve">-Какой вывод можно сделать? </w:t>
      </w:r>
      <w:proofErr w:type="gramStart"/>
      <w:r w:rsidRPr="002E2267">
        <w:rPr>
          <w:noProof/>
          <w:sz w:val="28"/>
        </w:rPr>
        <w:t>(Каждый человек может изобразить свои представления, используя какой-либо вид искусства.</w:t>
      </w:r>
      <w:proofErr w:type="gramEnd"/>
    </w:p>
    <w:p w:rsidR="00C94C2E" w:rsidRPr="00135F61" w:rsidRDefault="00C94C2E" w:rsidP="00C94C2E">
      <w:pPr>
        <w:spacing w:after="240"/>
        <w:rPr>
          <w:b/>
          <w:noProof/>
          <w:color w:val="425EA9"/>
          <w:sz w:val="28"/>
        </w:rPr>
      </w:pPr>
      <w:r w:rsidRPr="00135F61">
        <w:rPr>
          <w:b/>
          <w:noProof/>
          <w:color w:val="425EA9"/>
          <w:sz w:val="28"/>
        </w:rPr>
        <w:t>14.Итог урока.Рефлексия.</w:t>
      </w:r>
    </w:p>
    <w:p w:rsidR="00C94C2E" w:rsidRPr="002E2267" w:rsidRDefault="00C94C2E" w:rsidP="00C94C2E">
      <w:pPr>
        <w:spacing w:after="240"/>
        <w:rPr>
          <w:noProof/>
          <w:sz w:val="28"/>
        </w:rPr>
      </w:pPr>
      <w:r w:rsidRPr="002E2267">
        <w:rPr>
          <w:noProof/>
          <w:sz w:val="28"/>
        </w:rPr>
        <w:t>Учитель поо</w:t>
      </w:r>
      <w:r>
        <w:rPr>
          <w:noProof/>
          <w:sz w:val="28"/>
        </w:rPr>
        <w:t>щ</w:t>
      </w:r>
      <w:r w:rsidRPr="002E2267">
        <w:rPr>
          <w:noProof/>
          <w:sz w:val="28"/>
        </w:rPr>
        <w:t>ряет активных учащихся.</w:t>
      </w:r>
    </w:p>
    <w:p w:rsidR="00C94C2E" w:rsidRPr="002E2267" w:rsidRDefault="00C94C2E" w:rsidP="00C94C2E">
      <w:pPr>
        <w:rPr>
          <w:noProof/>
          <w:sz w:val="28"/>
        </w:rPr>
      </w:pPr>
      <w:r w:rsidRPr="002E2267">
        <w:rPr>
          <w:noProof/>
          <w:sz w:val="28"/>
        </w:rPr>
        <w:t>-Чему вы научились сегодня на уроке? (Учились работать с текстом, сравнивать литературное, музыкальное и художественные произведения.)</w:t>
      </w:r>
    </w:p>
    <w:p w:rsidR="00C94C2E" w:rsidRPr="002E2267" w:rsidRDefault="00C94C2E" w:rsidP="00C94C2E">
      <w:pPr>
        <w:spacing w:after="240"/>
        <w:rPr>
          <w:noProof/>
          <w:sz w:val="28"/>
        </w:rPr>
      </w:pPr>
      <w:r w:rsidRPr="002E2267">
        <w:rPr>
          <w:noProof/>
          <w:sz w:val="28"/>
        </w:rPr>
        <w:t xml:space="preserve">-У каждой пары есть конверты с цветными лепестками, серединка общая для каждого ряда. Каждый из вас берёт лепесток, соответствующий вашему </w:t>
      </w:r>
      <w:r w:rsidRPr="002E2267">
        <w:rPr>
          <w:noProof/>
          <w:sz w:val="28"/>
        </w:rPr>
        <w:lastRenderedPageBreak/>
        <w:t>настроению и крепит его к серединке. Полученные цветы Добра вывешивайте на доску.</w:t>
      </w:r>
    </w:p>
    <w:p w:rsidR="00C94C2E" w:rsidRPr="00135F61" w:rsidRDefault="00C94C2E" w:rsidP="00C94C2E">
      <w:pPr>
        <w:spacing w:after="240"/>
        <w:rPr>
          <w:b/>
          <w:noProof/>
          <w:color w:val="425EA9"/>
          <w:sz w:val="28"/>
        </w:rPr>
      </w:pPr>
      <w:r w:rsidRPr="00135F61">
        <w:rPr>
          <w:b/>
          <w:noProof/>
          <w:color w:val="425EA9"/>
          <w:sz w:val="28"/>
        </w:rPr>
        <w:t>15.Домашнее задание.</w:t>
      </w:r>
    </w:p>
    <w:p w:rsidR="00C94C2E" w:rsidRPr="002E2267" w:rsidRDefault="00C94C2E" w:rsidP="00C94C2E">
      <w:pPr>
        <w:spacing w:after="240"/>
        <w:rPr>
          <w:noProof/>
          <w:sz w:val="28"/>
        </w:rPr>
      </w:pPr>
      <w:r w:rsidRPr="002E2267">
        <w:rPr>
          <w:noProof/>
          <w:sz w:val="28"/>
        </w:rPr>
        <w:t xml:space="preserve">-Выучить наизусть стихотворение «Берёза». </w:t>
      </w:r>
      <w:r w:rsidRPr="002E2267">
        <w:rPr>
          <w:i/>
          <w:noProof/>
          <w:sz w:val="28"/>
          <w:u w:val="single"/>
        </w:rPr>
        <w:t>Повышенный уровень</w:t>
      </w:r>
      <w:r w:rsidRPr="002E2267">
        <w:rPr>
          <w:noProof/>
          <w:sz w:val="28"/>
        </w:rPr>
        <w:t>: найти стихи других поэтов, в которых опис</w:t>
      </w:r>
      <w:r>
        <w:rPr>
          <w:noProof/>
          <w:sz w:val="28"/>
        </w:rPr>
        <w:t xml:space="preserve">ываются </w:t>
      </w:r>
      <w:r w:rsidRPr="002E2267">
        <w:rPr>
          <w:noProof/>
          <w:sz w:val="28"/>
        </w:rPr>
        <w:t xml:space="preserve"> деревь</w:t>
      </w:r>
      <w:r>
        <w:rPr>
          <w:noProof/>
          <w:sz w:val="28"/>
        </w:rPr>
        <w:t>я</w:t>
      </w:r>
      <w:r w:rsidRPr="002E2267">
        <w:rPr>
          <w:noProof/>
          <w:sz w:val="28"/>
        </w:rPr>
        <w:t xml:space="preserve">  зимой.</w:t>
      </w:r>
    </w:p>
    <w:p w:rsidR="00C94C2E" w:rsidRPr="002E2267" w:rsidRDefault="00C94C2E" w:rsidP="00C94C2E">
      <w:pPr>
        <w:rPr>
          <w:noProof/>
          <w:sz w:val="28"/>
        </w:rPr>
      </w:pPr>
      <w:r w:rsidRPr="002E2267">
        <w:rPr>
          <w:noProof/>
          <w:sz w:val="28"/>
        </w:rPr>
        <w:t>-Спасибо за урок.</w:t>
      </w:r>
    </w:p>
    <w:p w:rsidR="00C94C2E" w:rsidRPr="002E2267" w:rsidRDefault="00C94C2E" w:rsidP="00C94C2E">
      <w:pPr>
        <w:rPr>
          <w:i/>
          <w:sz w:val="28"/>
          <w:szCs w:val="44"/>
        </w:rPr>
      </w:pPr>
    </w:p>
    <w:p w:rsidR="00BD3EEF" w:rsidRDefault="00BD3EEF"/>
    <w:sectPr w:rsidR="00BD3EEF" w:rsidSect="00BD3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94C2E"/>
    <w:rsid w:val="00BD3EEF"/>
    <w:rsid w:val="00C94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C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4C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4C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/imgres?q=%D1%88%D0%B0%D0%BB%D1%8C&amp;hl=ru&amp;newwindow=1&amp;sa=G&amp;biw=1024&amp;bih=600&amp;tbm=isch&amp;tbnid=HWR9a56WxA07lM:&amp;imgrefurl=http://fatosunorguleri.blogcu.com/SAL+MODELLERI&amp;docid=6CSziTipOvVY8M&amp;w=429&amp;h=286&amp;ei=UWxJTrH2GcaVOoXZ-eID&amp;zoom=1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ru/imgres?q=%D0%BA%D0%B0%D1%80%D1%82%D0%B8%D0%BD%D0%BA%D0%B8+%D0%B1%D0%B5%D1%80%D1%91%D0%B7%D0%B0+%D0%B2+%D1%81%D0%BD%D0%B5%D0%B3%D1%83&amp;hl=ru&amp;newwindow=1&amp;sa=X&amp;biw=1024&amp;bih=600&amp;tbm=isch&amp;tbnid=f_MBwSc-bSw1IM:&amp;imgrefurl=http://clubs.ya.ru/4611686018427440724/posts.xml?tag=17558265&amp;docid=n-TapZ5ymVBDYM&amp;w=500&amp;h=336&amp;ei=x_o6TvWcH4W0-QbvzLynAg&amp;zoom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ru/imgres?q=%D0%BF%D0%BB%D0%B0%D1%82%D0%BE%D0%BA&amp;hl=ru&amp;newwindow=1&amp;sa=G&amp;biw=1024&amp;bih=600&amp;tbm=isch&amp;tbnid=1MEgYkp9MBKPzM:&amp;imgrefurl=http://www.goldengrail.ru/suvenirsru/126/1/1492/details.html&amp;docid=D6k_OeJwn-VMBM&amp;w=450&amp;h=450&amp;ei=82xJTueXEcnqOe_QwfED&amp;zoom=1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www.google.ru/imgres?q=%D0%BA%D0%B0%D1%80%D1%82%D0%B8%D0%BD%D0%BA%D0%B8+%D0%B1%D0%B5%D1%80%D1%91%D0%B7%D0%B0+%D0%B2+%D1%81%D0%BD%D0%B5%D0%B3%D1%83&amp;hl=ru&amp;newwindow=1&amp;sa=X&amp;biw=1024&amp;bih=600&amp;tbm=isch&amp;tbnid=Z5I61uk5TC35UM:&amp;imgrefurl=http://subscribe.ru/group/krasota-i-dobrota-so-vsego-mira/198693/&amp;docid=cc9TXNoev_VGeM&amp;w=500&amp;h=670&amp;ei=T_o6TsaRLIGj-gbaqqmUAg&amp;zoom=1" TargetMode="External"/><Relationship Id="rId4" Type="http://schemas.openxmlformats.org/officeDocument/2006/relationships/hyperlink" Target="http://www.google.ru/imgres?q=%D0%B5%D1%81%D0%B5%D0%BD%D0%B8%D0%BD+%D1%84%D0%BE%D1%82%D0%BE%D0%B3%D1%80%D0%B0%D1%84%D0%B8%D0%B8&amp;hl=ru&amp;newwindow=1&amp;biw=1024&amp;bih=600&amp;tbm=isch&amp;tbnid=IoR_JBXFdhw_eM:&amp;imgrefurl=http://poetree.ru/blog/sergej_esenin_poehma_anna_snegina_1_ja_chast/2011-05-21-2409&amp;docid=dd9A1EUnnKrthM&amp;w=281&amp;h=400&amp;ei=hrY6TuvVDoSr-gaJosGgAg&amp;zoom=1" TargetMode="Externa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830</Words>
  <Characters>4734</Characters>
  <Application>Microsoft Office Word</Application>
  <DocSecurity>0</DocSecurity>
  <Lines>39</Lines>
  <Paragraphs>11</Paragraphs>
  <ScaleCrop>false</ScaleCrop>
  <Company/>
  <LinksUpToDate>false</LinksUpToDate>
  <CharactersWithSpaces>5553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2021-11-14T15:04:00Z</dcterms:created>
  <dcterms:modified xsi:type="dcterms:W3CDTF">2021-11-14T15:04:00Z</dcterms:modified>
</cp:coreProperties>
</file>